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1D" w:rsidRPr="00806F10" w:rsidRDefault="0059351D" w:rsidP="0059351D">
      <w:pPr>
        <w:pStyle w:val="MMTitle"/>
        <w:ind w:left="-180"/>
        <w:outlineLvl w:val="0"/>
        <w:rPr>
          <w:color w:val="auto"/>
        </w:rPr>
      </w:pPr>
      <w:r w:rsidRPr="00806F10">
        <w:rPr>
          <w:color w:val="auto"/>
        </w:rPr>
        <w:t>Semaine 7</w:t>
      </w:r>
    </w:p>
    <w:p w:rsidR="0059351D" w:rsidRPr="00806F10" w:rsidRDefault="0059351D" w:rsidP="0059351D">
      <w:pPr>
        <w:pStyle w:val="MMMapGraphic"/>
        <w:jc w:val="center"/>
      </w:pPr>
      <w:r w:rsidRPr="00806F10">
        <w:rPr>
          <w:noProof/>
          <w:lang w:eastAsia="fr-FR"/>
        </w:rPr>
        <w:drawing>
          <wp:inline distT="0" distB="0" distL="0" distR="0">
            <wp:extent cx="5760720" cy="3524250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51D" w:rsidRPr="00806F10" w:rsidRDefault="0059351D" w:rsidP="0059351D">
      <w:pPr>
        <w:pStyle w:val="MMTopic1"/>
        <w:rPr>
          <w:color w:val="auto"/>
        </w:rPr>
      </w:pPr>
      <w:r w:rsidRPr="00806F10">
        <w:rPr>
          <w:color w:val="auto"/>
        </w:rPr>
        <w:t>Analyse de l'information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 xml:space="preserve">Cette semaine l'ART1 (généraliste) nous met en garde contre les risques de manipulation de l'information </w:t>
      </w:r>
      <w:proofErr w:type="gramStart"/>
      <w:r w:rsidRPr="00806F10">
        <w:rPr>
          <w:color w:val="auto"/>
        </w:rPr>
        <w:t>et</w:t>
      </w:r>
      <w:proofErr w:type="gramEnd"/>
      <w:r w:rsidRPr="00806F10">
        <w:rPr>
          <w:color w:val="auto"/>
        </w:rPr>
        <w:t xml:space="preserve"> évoquent des pistes de recherche permettant d'identifier les </w:t>
      </w:r>
      <w:proofErr w:type="spellStart"/>
      <w:r w:rsidRPr="00806F10">
        <w:rPr>
          <w:color w:val="auto"/>
        </w:rPr>
        <w:t>Deepfakes</w:t>
      </w:r>
      <w:proofErr w:type="spellEnd"/>
      <w:r w:rsidRPr="00806F10">
        <w:rPr>
          <w:color w:val="auto"/>
        </w:rPr>
        <w:t>.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 xml:space="preserve">On observe d'ailleurs dans l'ART2 que ceux-ci risquent de devenir plus crédibles encore grâce à l'ajout de paroles en langues étrangères ainsi que le permet par exemple la technologie de la société </w:t>
      </w:r>
      <w:proofErr w:type="spellStart"/>
      <w:r w:rsidRPr="00806F10">
        <w:rPr>
          <w:color w:val="auto"/>
        </w:rPr>
        <w:t>Synthesia</w:t>
      </w:r>
      <w:proofErr w:type="spellEnd"/>
      <w:r w:rsidRPr="00806F10">
        <w:rPr>
          <w:color w:val="auto"/>
        </w:rPr>
        <w:t>.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 xml:space="preserve">On voit dans l'ART3 que le </w:t>
      </w:r>
      <w:proofErr w:type="spellStart"/>
      <w:r w:rsidRPr="00806F10">
        <w:rPr>
          <w:color w:val="auto"/>
        </w:rPr>
        <w:t>deep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faking</w:t>
      </w:r>
      <w:proofErr w:type="spellEnd"/>
      <w:r w:rsidRPr="00806F10">
        <w:rPr>
          <w:color w:val="auto"/>
        </w:rPr>
        <w:t xml:space="preserve"> va maintenant plus loin que la manipulation de personnes/persona puisque la Chine a développé des programmes (GAN) permettant de "trafiquer" des images satellites de la Terre et donc, potentiellement, de démontrer des évènements qui n'ont pas eu lieu ou de tromper l'adversaire /concurrent sur la présence ou non d'éléments physiques (ponts, usines,...)</w:t>
      </w:r>
    </w:p>
    <w:p w:rsidR="0059351D" w:rsidRPr="00806F10" w:rsidRDefault="0059351D" w:rsidP="0059351D">
      <w:pPr>
        <w:pStyle w:val="MMTopic1"/>
        <w:rPr>
          <w:color w:val="auto"/>
        </w:rPr>
      </w:pPr>
      <w:r w:rsidRPr="00806F10">
        <w:rPr>
          <w:color w:val="auto"/>
        </w:rPr>
        <w:t xml:space="preserve">A New Tool Protects </w:t>
      </w:r>
      <w:proofErr w:type="spellStart"/>
      <w:r w:rsidRPr="00806F10">
        <w:rPr>
          <w:color w:val="auto"/>
        </w:rPr>
        <w:t>Videos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From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Deepfakes</w:t>
      </w:r>
      <w:proofErr w:type="spellEnd"/>
      <w:r w:rsidRPr="00806F10">
        <w:rPr>
          <w:color w:val="auto"/>
        </w:rPr>
        <w:t xml:space="preserve"> and Tampering.pdf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 xml:space="preserve">Amber Authenticate is built on the </w:t>
      </w:r>
      <w:proofErr w:type="spellStart"/>
      <w:r w:rsidRPr="00806F10">
        <w:rPr>
          <w:color w:val="auto"/>
        </w:rPr>
        <w:t>popular</w:t>
      </w:r>
      <w:proofErr w:type="spellEnd"/>
      <w:r w:rsidRPr="00806F10">
        <w:rPr>
          <w:color w:val="auto"/>
        </w:rPr>
        <w:t xml:space="preserve"> open-source </w:t>
      </w:r>
      <w:proofErr w:type="spellStart"/>
      <w:r w:rsidRPr="00806F10">
        <w:rPr>
          <w:color w:val="auto"/>
        </w:rPr>
        <w:t>blockchain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platform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Ethereum</w:t>
      </w:r>
      <w:proofErr w:type="spellEnd"/>
      <w:r w:rsidRPr="00806F10">
        <w:rPr>
          <w:color w:val="auto"/>
        </w:rPr>
        <w:t xml:space="preserve">, and </w:t>
      </w:r>
      <w:proofErr w:type="spellStart"/>
      <w:r w:rsidRPr="00806F10">
        <w:rPr>
          <w:color w:val="auto"/>
        </w:rPr>
        <w:t>includes</w:t>
      </w:r>
      <w:proofErr w:type="spellEnd"/>
      <w:r w:rsidRPr="00806F10">
        <w:rPr>
          <w:color w:val="auto"/>
        </w:rPr>
        <w:t xml:space="preserve"> a web </w:t>
      </w:r>
      <w:proofErr w:type="spellStart"/>
      <w:r w:rsidRPr="00806F10">
        <w:rPr>
          <w:color w:val="auto"/>
        </w:rPr>
        <w:t>platform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that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makes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easy</w:t>
      </w:r>
      <w:proofErr w:type="spellEnd"/>
      <w:r w:rsidRPr="00806F10">
        <w:rPr>
          <w:color w:val="auto"/>
        </w:rPr>
        <w:t xml:space="preserve"> to </w:t>
      </w:r>
      <w:proofErr w:type="spellStart"/>
      <w:r w:rsidRPr="00806F10">
        <w:rPr>
          <w:color w:val="auto"/>
        </w:rPr>
        <w:t>visually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understand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which</w:t>
      </w:r>
      <w:proofErr w:type="spellEnd"/>
      <w:r w:rsidRPr="00806F10">
        <w:rPr>
          <w:color w:val="auto"/>
        </w:rPr>
        <w:t xml:space="preserve"> parts of a </w:t>
      </w:r>
      <w:proofErr w:type="spellStart"/>
      <w:r w:rsidRPr="00806F10">
        <w:rPr>
          <w:color w:val="auto"/>
        </w:rPr>
        <w:t>video</w:t>
      </w:r>
      <w:proofErr w:type="spellEnd"/>
      <w:r w:rsidRPr="00806F10">
        <w:rPr>
          <w:color w:val="auto"/>
        </w:rPr>
        <w:t xml:space="preserve"> clip have </w:t>
      </w:r>
      <w:proofErr w:type="spellStart"/>
      <w:r w:rsidRPr="00806F10">
        <w:rPr>
          <w:color w:val="auto"/>
        </w:rPr>
        <w:t>hashes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that</w:t>
      </w:r>
      <w:proofErr w:type="spellEnd"/>
      <w:r w:rsidRPr="00806F10">
        <w:rPr>
          <w:color w:val="auto"/>
        </w:rPr>
        <w:t xml:space="preserve"> match the </w:t>
      </w:r>
      <w:proofErr w:type="spellStart"/>
      <w:r w:rsidRPr="00806F10">
        <w:rPr>
          <w:color w:val="auto"/>
        </w:rPr>
        <w:t>originals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stored</w:t>
      </w:r>
      <w:proofErr w:type="spellEnd"/>
      <w:r w:rsidRPr="00806F10">
        <w:rPr>
          <w:color w:val="auto"/>
        </w:rPr>
        <w:t xml:space="preserve"> on the </w:t>
      </w:r>
      <w:proofErr w:type="spellStart"/>
      <w:r w:rsidRPr="00806F10">
        <w:rPr>
          <w:color w:val="auto"/>
        </w:rPr>
        <w:t>blockchain</w:t>
      </w:r>
      <w:proofErr w:type="spellEnd"/>
      <w:r w:rsidRPr="00806F10">
        <w:rPr>
          <w:color w:val="auto"/>
        </w:rPr>
        <w:t xml:space="preserve"> and </w:t>
      </w:r>
      <w:proofErr w:type="spellStart"/>
      <w:r w:rsidRPr="00806F10">
        <w:rPr>
          <w:color w:val="auto"/>
        </w:rPr>
        <w:t>which</w:t>
      </w:r>
      <w:proofErr w:type="spellEnd"/>
      <w:r w:rsidRPr="00806F10">
        <w:rPr>
          <w:color w:val="auto"/>
        </w:rPr>
        <w:t xml:space="preserve">, if </w:t>
      </w:r>
      <w:proofErr w:type="spellStart"/>
      <w:r w:rsidRPr="00806F10">
        <w:rPr>
          <w:color w:val="auto"/>
        </w:rPr>
        <w:t>any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don't</w:t>
      </w:r>
      <w:proofErr w:type="spellEnd"/>
      <w:r w:rsidRPr="00806F10">
        <w:rPr>
          <w:color w:val="auto"/>
        </w:rPr>
        <w:t xml:space="preserve">. A </w:t>
      </w:r>
      <w:r w:rsidRPr="00806F10">
        <w:rPr>
          <w:color w:val="auto"/>
        </w:rPr>
        <w:lastRenderedPageBreak/>
        <w:t xml:space="preserve">green frame </w:t>
      </w:r>
      <w:proofErr w:type="spellStart"/>
      <w:r w:rsidRPr="00806F10">
        <w:rPr>
          <w:color w:val="auto"/>
        </w:rPr>
        <w:t>around</w:t>
      </w:r>
      <w:proofErr w:type="spellEnd"/>
      <w:r w:rsidRPr="00806F10">
        <w:rPr>
          <w:color w:val="auto"/>
        </w:rPr>
        <w:t xml:space="preserve"> the </w:t>
      </w:r>
      <w:proofErr w:type="spellStart"/>
      <w:r w:rsidRPr="00806F10">
        <w:rPr>
          <w:color w:val="auto"/>
        </w:rPr>
        <w:t>footage</w:t>
      </w:r>
      <w:proofErr w:type="spellEnd"/>
      <w:r w:rsidRPr="00806F10">
        <w:rPr>
          <w:color w:val="auto"/>
        </w:rPr>
        <w:t xml:space="preserve"> as </w:t>
      </w:r>
      <w:proofErr w:type="spellStart"/>
      <w:r w:rsidRPr="00806F10">
        <w:rPr>
          <w:color w:val="auto"/>
        </w:rPr>
        <w:t>it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plays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indicates</w:t>
      </w:r>
      <w:proofErr w:type="spellEnd"/>
      <w:r w:rsidRPr="00806F10">
        <w:rPr>
          <w:color w:val="auto"/>
        </w:rPr>
        <w:t xml:space="preserve"> a match, </w:t>
      </w:r>
      <w:proofErr w:type="spellStart"/>
      <w:r w:rsidRPr="00806F10">
        <w:rPr>
          <w:color w:val="auto"/>
        </w:rPr>
        <w:t>while</w:t>
      </w:r>
      <w:proofErr w:type="spellEnd"/>
      <w:r w:rsidRPr="00806F10">
        <w:rPr>
          <w:color w:val="auto"/>
        </w:rPr>
        <w:t xml:space="preserve"> a </w:t>
      </w:r>
      <w:proofErr w:type="spellStart"/>
      <w:r w:rsidRPr="00806F10">
        <w:rPr>
          <w:color w:val="auto"/>
        </w:rPr>
        <w:t>red</w:t>
      </w:r>
      <w:proofErr w:type="spellEnd"/>
      <w:r w:rsidRPr="00806F10">
        <w:rPr>
          <w:color w:val="auto"/>
        </w:rPr>
        <w:t xml:space="preserve"> frame </w:t>
      </w:r>
      <w:proofErr w:type="spellStart"/>
      <w:r w:rsidRPr="00806F10">
        <w:rPr>
          <w:color w:val="auto"/>
        </w:rPr>
        <w:t>takes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its</w:t>
      </w:r>
      <w:proofErr w:type="spellEnd"/>
      <w:r w:rsidRPr="00806F10">
        <w:rPr>
          <w:color w:val="auto"/>
        </w:rPr>
        <w:t xml:space="preserve"> place for </w:t>
      </w:r>
      <w:proofErr w:type="spellStart"/>
      <w:r w:rsidRPr="00806F10">
        <w:rPr>
          <w:color w:val="auto"/>
        </w:rPr>
        <w:t>any</w:t>
      </w:r>
      <w:proofErr w:type="spellEnd"/>
      <w:r w:rsidRPr="00806F10">
        <w:rPr>
          <w:color w:val="auto"/>
        </w:rPr>
        <w:t xml:space="preserve"> portion </w:t>
      </w:r>
      <w:proofErr w:type="spellStart"/>
      <w:r w:rsidRPr="00806F10">
        <w:rPr>
          <w:color w:val="auto"/>
        </w:rPr>
        <w:t>with</w:t>
      </w:r>
      <w:proofErr w:type="spellEnd"/>
      <w:r w:rsidRPr="00806F10">
        <w:rPr>
          <w:color w:val="auto"/>
        </w:rPr>
        <w:t xml:space="preserve"> a </w:t>
      </w:r>
      <w:proofErr w:type="spellStart"/>
      <w:r w:rsidRPr="00806F10">
        <w:rPr>
          <w:color w:val="auto"/>
        </w:rPr>
        <w:t>mismatched</w:t>
      </w:r>
      <w:proofErr w:type="spellEnd"/>
      <w:r w:rsidRPr="00806F10">
        <w:rPr>
          <w:color w:val="auto"/>
        </w:rPr>
        <w:t xml:space="preserve"> hash.</w:t>
      </w:r>
    </w:p>
    <w:p w:rsidR="0059351D" w:rsidRPr="00806F10" w:rsidRDefault="0059351D" w:rsidP="0059351D">
      <w:pPr>
        <w:pStyle w:val="MMTopic1"/>
        <w:rPr>
          <w:color w:val="auto"/>
        </w:rPr>
      </w:pPr>
      <w:proofErr w:type="spellStart"/>
      <w:r w:rsidRPr="00806F10">
        <w:rPr>
          <w:color w:val="auto"/>
        </w:rPr>
        <w:t>Deepfakesélue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interpelle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gouvernement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sur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limpact</w:t>
      </w:r>
      <w:proofErr w:type="spellEnd"/>
      <w:r w:rsidRPr="00806F10">
        <w:rPr>
          <w:color w:val="auto"/>
        </w:rPr>
        <w:t xml:space="preserve"> des vidéos truquées dans le débat public.pdf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 xml:space="preserve">C’est en tout </w:t>
      </w:r>
      <w:proofErr w:type="gramStart"/>
      <w:r w:rsidRPr="00806F10">
        <w:rPr>
          <w:color w:val="auto"/>
        </w:rPr>
        <w:t>cas</w:t>
      </w:r>
      <w:proofErr w:type="gramEnd"/>
      <w:r w:rsidRPr="00806F10">
        <w:rPr>
          <w:color w:val="auto"/>
        </w:rPr>
        <w:t xml:space="preserve"> ce que suggère en filigrane la question écrite d’une députée, Caroline Janvier, de la République en marche. </w:t>
      </w:r>
      <w:proofErr w:type="gramStart"/>
      <w:r w:rsidRPr="00806F10">
        <w:rPr>
          <w:color w:val="auto"/>
        </w:rPr>
        <w:t xml:space="preserve">Publiée le 5 février au Journal officiel, elle demande à Mounir </w:t>
      </w:r>
      <w:proofErr w:type="spellStart"/>
      <w:r w:rsidRPr="00806F10">
        <w:rPr>
          <w:color w:val="auto"/>
        </w:rPr>
        <w:t>Mahjoubi</w:t>
      </w:r>
      <w:proofErr w:type="spellEnd"/>
      <w:r w:rsidRPr="00806F10">
        <w:rPr>
          <w:color w:val="auto"/>
        </w:rPr>
        <w:t>, le secrétaire d’État en charge des sujets numériques au sein, quels sont les plans de l’exécutif pour « lutter efficacement » contre ces vidéos.</w:t>
      </w:r>
      <w:proofErr w:type="gramEnd"/>
      <w:r w:rsidRPr="00806F10">
        <w:rPr>
          <w:color w:val="auto"/>
        </w:rPr>
        <w:t xml:space="preserve"> Car pour l’élue, </w:t>
      </w:r>
      <w:proofErr w:type="gramStart"/>
      <w:r w:rsidRPr="00806F10">
        <w:rPr>
          <w:color w:val="auto"/>
        </w:rPr>
        <w:t>il</w:t>
      </w:r>
      <w:proofErr w:type="gramEnd"/>
      <w:r w:rsidRPr="00806F10">
        <w:rPr>
          <w:color w:val="auto"/>
        </w:rPr>
        <w:t xml:space="preserve"> y a danger pour la qualité du débat public.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 xml:space="preserve">C’est d’ailleurs </w:t>
      </w:r>
      <w:proofErr w:type="gramStart"/>
      <w:r w:rsidRPr="00806F10">
        <w:rPr>
          <w:color w:val="auto"/>
        </w:rPr>
        <w:t>ce</w:t>
      </w:r>
      <w:proofErr w:type="gramEnd"/>
      <w:r w:rsidRPr="00806F10">
        <w:rPr>
          <w:color w:val="auto"/>
        </w:rPr>
        <w:t xml:space="preserve"> que suggère l’élue, en évoquant « une réponse politique et sociétale pour que le fossé entre l’information contenue sur les réseaux sociaux et celle travaillée par les organes de presse ne se creuse encore ». </w:t>
      </w:r>
      <w:proofErr w:type="gramStart"/>
      <w:r w:rsidRPr="00806F10">
        <w:rPr>
          <w:color w:val="auto"/>
        </w:rPr>
        <w:t>Cette réponse pourrait se coupler à une action plus technique, avec des algorithmes capables justement d’identifier les vidéos truquées.</w:t>
      </w:r>
      <w:proofErr w:type="gramEnd"/>
      <w:r w:rsidRPr="00806F10">
        <w:rPr>
          <w:color w:val="auto"/>
        </w:rPr>
        <w:t xml:space="preserve"> Des travaux sont justement en </w:t>
      </w:r>
      <w:proofErr w:type="gramStart"/>
      <w:r w:rsidRPr="00806F10">
        <w:rPr>
          <w:color w:val="auto"/>
        </w:rPr>
        <w:t>cours .</w:t>
      </w:r>
      <w:proofErr w:type="gramEnd"/>
    </w:p>
    <w:p w:rsidR="0059351D" w:rsidRPr="00806F10" w:rsidRDefault="0059351D" w:rsidP="0059351D">
      <w:pPr>
        <w:pStyle w:val="MMTopic1"/>
        <w:rPr>
          <w:color w:val="auto"/>
        </w:rPr>
      </w:pPr>
      <w:proofErr w:type="spellStart"/>
      <w:r w:rsidRPr="00806F10">
        <w:rPr>
          <w:color w:val="auto"/>
        </w:rPr>
        <w:t>Deepfakes</w:t>
      </w:r>
      <w:proofErr w:type="spellEnd"/>
      <w:r w:rsidRPr="00806F10">
        <w:rPr>
          <w:color w:val="auto"/>
        </w:rPr>
        <w:t xml:space="preserve"> a national security threat.pdf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>“</w:t>
      </w:r>
      <w:proofErr w:type="spellStart"/>
      <w:r w:rsidRPr="00806F10">
        <w:rPr>
          <w:color w:val="auto"/>
        </w:rPr>
        <w:t>Then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that</w:t>
      </w:r>
      <w:proofErr w:type="spellEnd"/>
      <w:r w:rsidRPr="00806F10">
        <w:rPr>
          <w:color w:val="auto"/>
        </w:rPr>
        <w:t xml:space="preserve"> false </w:t>
      </w:r>
      <w:proofErr w:type="spellStart"/>
      <w:r w:rsidRPr="00806F10">
        <w:rPr>
          <w:color w:val="auto"/>
        </w:rPr>
        <w:t>imagery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was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driven</w:t>
      </w:r>
      <w:proofErr w:type="spellEnd"/>
      <w:r w:rsidRPr="00806F10">
        <w:rPr>
          <w:color w:val="auto"/>
        </w:rPr>
        <w:t xml:space="preserve"> viral by a mix of NRA, pro-gun </w:t>
      </w:r>
      <w:proofErr w:type="spellStart"/>
      <w:r w:rsidRPr="00806F10">
        <w:rPr>
          <w:color w:val="auto"/>
        </w:rPr>
        <w:t>rights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activists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alt</w:t>
      </w:r>
      <w:proofErr w:type="spellEnd"/>
      <w:r w:rsidRPr="00806F10">
        <w:rPr>
          <w:color w:val="auto"/>
        </w:rPr>
        <w:t xml:space="preserve">-right trolls, and </w:t>
      </w:r>
      <w:proofErr w:type="spellStart"/>
      <w:r w:rsidRPr="00806F10">
        <w:rPr>
          <w:color w:val="auto"/>
        </w:rPr>
        <w:t>Russian</w:t>
      </w:r>
      <w:proofErr w:type="spellEnd"/>
      <w:r w:rsidRPr="00806F10">
        <w:rPr>
          <w:color w:val="auto"/>
        </w:rPr>
        <w:t xml:space="preserve"> bots,” </w:t>
      </w:r>
      <w:proofErr w:type="spellStart"/>
      <w:r w:rsidRPr="00806F10">
        <w:rPr>
          <w:color w:val="auto"/>
        </w:rPr>
        <w:t>said</w:t>
      </w:r>
      <w:proofErr w:type="spellEnd"/>
      <w:r w:rsidRPr="00806F10">
        <w:rPr>
          <w:color w:val="auto"/>
        </w:rPr>
        <w:t xml:space="preserve"> Singer, </w:t>
      </w:r>
      <w:proofErr w:type="spellStart"/>
      <w:r w:rsidRPr="00806F10">
        <w:rPr>
          <w:color w:val="auto"/>
        </w:rPr>
        <w:t>who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also</w:t>
      </w:r>
      <w:proofErr w:type="spellEnd"/>
      <w:r w:rsidRPr="00806F10">
        <w:rPr>
          <w:color w:val="auto"/>
        </w:rPr>
        <w:t xml:space="preserve"> a former </w:t>
      </w:r>
      <w:proofErr w:type="spellStart"/>
      <w:r w:rsidRPr="00806F10">
        <w:rPr>
          <w:color w:val="auto"/>
        </w:rPr>
        <w:t>Pentagon</w:t>
      </w:r>
      <w:proofErr w:type="spellEnd"/>
      <w:r w:rsidRPr="00806F10">
        <w:rPr>
          <w:color w:val="auto"/>
        </w:rPr>
        <w:t xml:space="preserve"> official. “The </w:t>
      </w:r>
      <w:proofErr w:type="spellStart"/>
      <w:r w:rsidRPr="00806F10">
        <w:rPr>
          <w:color w:val="auto"/>
        </w:rPr>
        <w:t>result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is</w:t>
      </w:r>
      <w:proofErr w:type="spellEnd"/>
      <w:r w:rsidRPr="00806F10">
        <w:rPr>
          <w:color w:val="auto"/>
        </w:rPr>
        <w:t xml:space="preserve"> more people </w:t>
      </w:r>
      <w:proofErr w:type="spellStart"/>
      <w:r w:rsidRPr="00806F10">
        <w:rPr>
          <w:color w:val="auto"/>
        </w:rPr>
        <w:t>saw</w:t>
      </w:r>
      <w:proofErr w:type="spellEnd"/>
      <w:r w:rsidRPr="00806F10">
        <w:rPr>
          <w:color w:val="auto"/>
        </w:rPr>
        <w:t xml:space="preserve"> and </w:t>
      </w:r>
      <w:proofErr w:type="spellStart"/>
      <w:r w:rsidRPr="00806F10">
        <w:rPr>
          <w:color w:val="auto"/>
        </w:rPr>
        <w:t>believed</w:t>
      </w:r>
      <w:proofErr w:type="spellEnd"/>
      <w:r w:rsidRPr="00806F10">
        <w:rPr>
          <w:color w:val="auto"/>
        </w:rPr>
        <w:t xml:space="preserve"> the false </w:t>
      </w:r>
      <w:proofErr w:type="spellStart"/>
      <w:r w:rsidRPr="00806F10">
        <w:rPr>
          <w:color w:val="auto"/>
        </w:rPr>
        <w:t>imagery</w:t>
      </w:r>
      <w:proofErr w:type="spellEnd"/>
      <w:r w:rsidRPr="00806F10">
        <w:rPr>
          <w:color w:val="auto"/>
        </w:rPr>
        <w:t xml:space="preserve">. It </w:t>
      </w:r>
      <w:proofErr w:type="spellStart"/>
      <w:r w:rsidRPr="00806F10">
        <w:rPr>
          <w:color w:val="auto"/>
        </w:rPr>
        <w:t>became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their</w:t>
      </w:r>
      <w:proofErr w:type="spellEnd"/>
      <w:r w:rsidRPr="00806F10">
        <w:rPr>
          <w:color w:val="auto"/>
        </w:rPr>
        <w:t xml:space="preserve"> ‘</w:t>
      </w:r>
      <w:proofErr w:type="spellStart"/>
      <w:r w:rsidRPr="00806F10">
        <w:rPr>
          <w:color w:val="auto"/>
        </w:rPr>
        <w:t>truth</w:t>
      </w:r>
      <w:proofErr w:type="spellEnd"/>
      <w:r w:rsidRPr="00806F10">
        <w:rPr>
          <w:color w:val="auto"/>
        </w:rPr>
        <w:t xml:space="preserve">,’ and </w:t>
      </w:r>
      <w:proofErr w:type="spellStart"/>
      <w:r w:rsidRPr="00806F10">
        <w:rPr>
          <w:color w:val="auto"/>
        </w:rPr>
        <w:t>you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can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see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obviously</w:t>
      </w:r>
      <w:proofErr w:type="spellEnd"/>
      <w:r w:rsidRPr="00806F10">
        <w:rPr>
          <w:color w:val="auto"/>
        </w:rPr>
        <w:t xml:space="preserve"> how </w:t>
      </w:r>
      <w:proofErr w:type="spellStart"/>
      <w:r w:rsidRPr="00806F10">
        <w:rPr>
          <w:color w:val="auto"/>
        </w:rPr>
        <w:t>this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could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be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used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against</w:t>
      </w:r>
      <w:proofErr w:type="spellEnd"/>
      <w:r w:rsidRPr="00806F10">
        <w:rPr>
          <w:color w:val="auto"/>
        </w:rPr>
        <w:t xml:space="preserve"> the U.S. </w:t>
      </w:r>
      <w:proofErr w:type="spellStart"/>
      <w:r w:rsidRPr="00806F10">
        <w:rPr>
          <w:color w:val="auto"/>
        </w:rPr>
        <w:t>military</w:t>
      </w:r>
      <w:proofErr w:type="spellEnd"/>
      <w:r w:rsidRPr="00806F10">
        <w:rPr>
          <w:color w:val="auto"/>
        </w:rPr>
        <w:t>.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proofErr w:type="spellStart"/>
      <w:r w:rsidRPr="00806F10">
        <w:rPr>
          <w:color w:val="auto"/>
        </w:rPr>
        <w:t>Deepfake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technology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often</w:t>
      </w:r>
      <w:proofErr w:type="spellEnd"/>
      <w:r w:rsidRPr="00806F10">
        <w:rPr>
          <w:color w:val="auto"/>
        </w:rPr>
        <w:t xml:space="preserve"> uses </w:t>
      </w:r>
      <w:proofErr w:type="spellStart"/>
      <w:r w:rsidRPr="00806F10">
        <w:rPr>
          <w:color w:val="auto"/>
        </w:rPr>
        <w:t>artificial</w:t>
      </w:r>
      <w:proofErr w:type="spellEnd"/>
      <w:r w:rsidRPr="00806F10">
        <w:rPr>
          <w:color w:val="auto"/>
        </w:rPr>
        <w:t xml:space="preserve"> intelligence to do </w:t>
      </w:r>
      <w:proofErr w:type="spellStart"/>
      <w:r w:rsidRPr="00806F10">
        <w:rPr>
          <w:color w:val="auto"/>
        </w:rPr>
        <w:t>things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like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transfer</w:t>
      </w:r>
      <w:proofErr w:type="spellEnd"/>
      <w:r w:rsidRPr="00806F10">
        <w:rPr>
          <w:color w:val="auto"/>
        </w:rPr>
        <w:t xml:space="preserve"> one </w:t>
      </w:r>
      <w:proofErr w:type="spellStart"/>
      <w:r w:rsidRPr="00806F10">
        <w:rPr>
          <w:color w:val="auto"/>
        </w:rPr>
        <w:t>person’s</w:t>
      </w:r>
      <w:proofErr w:type="spellEnd"/>
      <w:r w:rsidRPr="00806F10">
        <w:rPr>
          <w:color w:val="auto"/>
        </w:rPr>
        <w:t xml:space="preserve"> facial expressions and </w:t>
      </w:r>
      <w:proofErr w:type="spellStart"/>
      <w:r w:rsidRPr="00806F10">
        <w:rPr>
          <w:color w:val="auto"/>
        </w:rPr>
        <w:t>lip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movements</w:t>
      </w:r>
      <w:proofErr w:type="spellEnd"/>
      <w:r w:rsidRPr="00806F10">
        <w:rPr>
          <w:color w:val="auto"/>
        </w:rPr>
        <w:t xml:space="preserve"> to </w:t>
      </w:r>
      <w:proofErr w:type="spellStart"/>
      <w:r w:rsidRPr="00806F10">
        <w:rPr>
          <w:color w:val="auto"/>
        </w:rPr>
        <w:t>another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person’s</w:t>
      </w:r>
      <w:proofErr w:type="spellEnd"/>
      <w:r w:rsidRPr="00806F10">
        <w:rPr>
          <w:color w:val="auto"/>
        </w:rPr>
        <w:t xml:space="preserve"> face.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 xml:space="preserve">“The </w:t>
      </w:r>
      <w:proofErr w:type="spellStart"/>
      <w:r w:rsidRPr="00806F10">
        <w:rPr>
          <w:color w:val="auto"/>
        </w:rPr>
        <w:t>barrier</w:t>
      </w:r>
      <w:proofErr w:type="spellEnd"/>
      <w:r w:rsidRPr="00806F10">
        <w:rPr>
          <w:color w:val="auto"/>
        </w:rPr>
        <w:t xml:space="preserve"> to entry for </w:t>
      </w:r>
      <w:proofErr w:type="spellStart"/>
      <w:r w:rsidRPr="00806F10">
        <w:rPr>
          <w:color w:val="auto"/>
        </w:rPr>
        <w:t>deep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fakes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technology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so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low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now</w:t>
      </w:r>
      <w:proofErr w:type="spellEnd"/>
      <w:r w:rsidRPr="00806F10">
        <w:rPr>
          <w:color w:val="auto"/>
        </w:rPr>
        <w:t xml:space="preserve">, lots of </w:t>
      </w:r>
      <w:proofErr w:type="spellStart"/>
      <w:r w:rsidRPr="00806F10">
        <w:rPr>
          <w:color w:val="auto"/>
        </w:rPr>
        <w:t>entities</w:t>
      </w:r>
      <w:proofErr w:type="spellEnd"/>
      <w:r w:rsidRPr="00806F10">
        <w:rPr>
          <w:color w:val="auto"/>
        </w:rPr>
        <w:t xml:space="preserve"> short of nation-state </w:t>
      </w:r>
      <w:proofErr w:type="spellStart"/>
      <w:r w:rsidRPr="00806F10">
        <w:rPr>
          <w:color w:val="auto"/>
        </w:rPr>
        <w:t>actors</w:t>
      </w:r>
      <w:proofErr w:type="spellEnd"/>
      <w:r w:rsidRPr="00806F10">
        <w:rPr>
          <w:color w:val="auto"/>
        </w:rPr>
        <w:t xml:space="preserve"> are </w:t>
      </w:r>
      <w:proofErr w:type="spellStart"/>
      <w:r w:rsidRPr="00806F10">
        <w:rPr>
          <w:color w:val="auto"/>
        </w:rPr>
        <w:t>going</w:t>
      </w:r>
      <w:proofErr w:type="spellEnd"/>
      <w:r w:rsidRPr="00806F10">
        <w:rPr>
          <w:color w:val="auto"/>
        </w:rPr>
        <w:t xml:space="preserve"> to </w:t>
      </w:r>
      <w:proofErr w:type="spellStart"/>
      <w:r w:rsidRPr="00806F10">
        <w:rPr>
          <w:color w:val="auto"/>
        </w:rPr>
        <w:t>be</w:t>
      </w:r>
      <w:proofErr w:type="spellEnd"/>
      <w:r w:rsidRPr="00806F10">
        <w:rPr>
          <w:color w:val="auto"/>
        </w:rPr>
        <w:t xml:space="preserve"> able to </w:t>
      </w:r>
      <w:proofErr w:type="spellStart"/>
      <w:r w:rsidRPr="00806F10">
        <w:rPr>
          <w:color w:val="auto"/>
        </w:rPr>
        <w:t>produce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this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material</w:t>
      </w:r>
      <w:proofErr w:type="spellEnd"/>
      <w:r w:rsidRPr="00806F10">
        <w:rPr>
          <w:color w:val="auto"/>
        </w:rPr>
        <w:t xml:space="preserve"> and, </w:t>
      </w:r>
      <w:proofErr w:type="spellStart"/>
      <w:r w:rsidRPr="00806F10">
        <w:rPr>
          <w:color w:val="auto"/>
        </w:rPr>
        <w:t>again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destabilize</w:t>
      </w:r>
      <w:proofErr w:type="spellEnd"/>
      <w:r w:rsidRPr="00806F10">
        <w:rPr>
          <w:color w:val="auto"/>
        </w:rPr>
        <w:t xml:space="preserve"> not </w:t>
      </w:r>
      <w:proofErr w:type="spellStart"/>
      <w:r w:rsidRPr="00806F10">
        <w:rPr>
          <w:color w:val="auto"/>
        </w:rPr>
        <w:t>just</w:t>
      </w:r>
      <w:proofErr w:type="spellEnd"/>
      <w:r w:rsidRPr="00806F10">
        <w:rPr>
          <w:color w:val="auto"/>
        </w:rPr>
        <w:t xml:space="preserve"> American public trust but </w:t>
      </w:r>
      <w:proofErr w:type="spellStart"/>
      <w:r w:rsidRPr="00806F10">
        <w:rPr>
          <w:color w:val="auto"/>
        </w:rPr>
        <w:t>markets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very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rapidly</w:t>
      </w:r>
      <w:proofErr w:type="spellEnd"/>
      <w:r w:rsidRPr="00806F10">
        <w:rPr>
          <w:color w:val="auto"/>
        </w:rPr>
        <w:t xml:space="preserve">,” </w:t>
      </w:r>
      <w:proofErr w:type="spellStart"/>
      <w:r w:rsidRPr="00806F10">
        <w:rPr>
          <w:color w:val="auto"/>
        </w:rPr>
        <w:t>said</w:t>
      </w:r>
      <w:proofErr w:type="spellEnd"/>
      <w:r w:rsidRPr="00806F10">
        <w:rPr>
          <w:color w:val="auto"/>
        </w:rPr>
        <w:t xml:space="preserve"> Sen. Ben Sasse, R-</w:t>
      </w:r>
      <w:proofErr w:type="spellStart"/>
      <w:r w:rsidRPr="00806F10">
        <w:rPr>
          <w:color w:val="auto"/>
        </w:rPr>
        <w:t>Neb</w:t>
      </w:r>
      <w:proofErr w:type="spellEnd"/>
      <w:r w:rsidRPr="00806F10">
        <w:rPr>
          <w:color w:val="auto"/>
        </w:rPr>
        <w:t>.</w:t>
      </w:r>
    </w:p>
    <w:p w:rsidR="0059351D" w:rsidRPr="00806F10" w:rsidRDefault="0059351D" w:rsidP="0059351D">
      <w:pPr>
        <w:pStyle w:val="MMTopic1"/>
        <w:rPr>
          <w:color w:val="auto"/>
        </w:rPr>
      </w:pPr>
      <w:r w:rsidRPr="00806F10">
        <w:rPr>
          <w:color w:val="auto"/>
        </w:rPr>
        <w:t xml:space="preserve">Lawmakers warn of </w:t>
      </w:r>
      <w:proofErr w:type="spellStart"/>
      <w:r w:rsidRPr="00806F10">
        <w:rPr>
          <w:color w:val="auto"/>
        </w:rPr>
        <w:t>deepfake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videos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ahead</w:t>
      </w:r>
      <w:proofErr w:type="spellEnd"/>
      <w:r w:rsidRPr="00806F10">
        <w:rPr>
          <w:color w:val="auto"/>
        </w:rPr>
        <w:t xml:space="preserve"> of 2020 election.pdf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proofErr w:type="spellStart"/>
      <w:r w:rsidRPr="00806F10">
        <w:rPr>
          <w:color w:val="auto"/>
        </w:rPr>
        <w:t>Three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members</w:t>
      </w:r>
      <w:proofErr w:type="spellEnd"/>
      <w:r w:rsidRPr="00806F10">
        <w:rPr>
          <w:color w:val="auto"/>
        </w:rPr>
        <w:t xml:space="preserve"> of the House of </w:t>
      </w:r>
      <w:proofErr w:type="spellStart"/>
      <w:r w:rsidRPr="00806F10">
        <w:rPr>
          <w:color w:val="auto"/>
        </w:rPr>
        <w:t>Representatives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including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Rep</w:t>
      </w:r>
      <w:proofErr w:type="spellEnd"/>
      <w:r w:rsidRPr="00806F10">
        <w:rPr>
          <w:color w:val="auto"/>
        </w:rPr>
        <w:t xml:space="preserve">. Adam </w:t>
      </w:r>
      <w:proofErr w:type="spellStart"/>
      <w:r w:rsidRPr="00806F10">
        <w:rPr>
          <w:color w:val="auto"/>
        </w:rPr>
        <w:t>Schiff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who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now</w:t>
      </w:r>
      <w:proofErr w:type="spellEnd"/>
      <w:r w:rsidRPr="00806F10">
        <w:rPr>
          <w:color w:val="auto"/>
        </w:rPr>
        <w:t xml:space="preserve"> chairs the House Intelligence </w:t>
      </w:r>
      <w:proofErr w:type="spellStart"/>
      <w:r w:rsidRPr="00806F10">
        <w:rPr>
          <w:color w:val="auto"/>
        </w:rPr>
        <w:t>Committee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wrote</w:t>
      </w:r>
      <w:proofErr w:type="spellEnd"/>
      <w:r w:rsidRPr="00806F10">
        <w:rPr>
          <w:color w:val="auto"/>
        </w:rPr>
        <w:t xml:space="preserve"> to </w:t>
      </w:r>
      <w:proofErr w:type="spellStart"/>
      <w:r w:rsidRPr="00806F10">
        <w:rPr>
          <w:color w:val="auto"/>
        </w:rPr>
        <w:t>Director</w:t>
      </w:r>
      <w:proofErr w:type="spellEnd"/>
      <w:r w:rsidRPr="00806F10">
        <w:rPr>
          <w:color w:val="auto"/>
        </w:rPr>
        <w:t xml:space="preserve"> of National Intelligence Dan </w:t>
      </w:r>
      <w:proofErr w:type="spellStart"/>
      <w:r w:rsidRPr="00806F10">
        <w:rPr>
          <w:color w:val="auto"/>
        </w:rPr>
        <w:t>Coates</w:t>
      </w:r>
      <w:proofErr w:type="spellEnd"/>
      <w:r w:rsidRPr="00806F10">
        <w:rPr>
          <w:color w:val="auto"/>
        </w:rPr>
        <w:t xml:space="preserve"> in </w:t>
      </w:r>
      <w:proofErr w:type="spellStart"/>
      <w:r w:rsidRPr="00806F10">
        <w:rPr>
          <w:color w:val="auto"/>
        </w:rPr>
        <w:t>September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expressing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concern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that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deepfake</w:t>
      </w:r>
      <w:proofErr w:type="spellEnd"/>
      <w:r w:rsidRPr="00806F10">
        <w:rPr>
          <w:color w:val="auto"/>
        </w:rPr>
        <w:t xml:space="preserve"> "</w:t>
      </w:r>
      <w:proofErr w:type="spellStart"/>
      <w:r w:rsidRPr="00806F10">
        <w:rPr>
          <w:color w:val="auto"/>
        </w:rPr>
        <w:t>technology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could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soon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be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deployed</w:t>
      </w:r>
      <w:proofErr w:type="spellEnd"/>
      <w:r w:rsidRPr="00806F10">
        <w:rPr>
          <w:color w:val="auto"/>
        </w:rPr>
        <w:t xml:space="preserve"> by </w:t>
      </w:r>
      <w:proofErr w:type="spellStart"/>
      <w:r w:rsidRPr="00806F10">
        <w:rPr>
          <w:color w:val="auto"/>
        </w:rPr>
        <w:t>malicious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foreign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actors</w:t>
      </w:r>
      <w:proofErr w:type="spellEnd"/>
      <w:r w:rsidRPr="00806F10">
        <w:rPr>
          <w:color w:val="auto"/>
        </w:rPr>
        <w:t>."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t>"</w:t>
      </w:r>
      <w:proofErr w:type="spellStart"/>
      <w:r w:rsidRPr="00806F10">
        <w:rPr>
          <w:color w:val="auto"/>
        </w:rPr>
        <w:t>During</w:t>
      </w:r>
      <w:proofErr w:type="spellEnd"/>
      <w:r w:rsidRPr="00806F10">
        <w:rPr>
          <w:color w:val="auto"/>
        </w:rPr>
        <w:t xml:space="preserve"> the 2016 </w:t>
      </w:r>
      <w:proofErr w:type="spellStart"/>
      <w:r w:rsidRPr="00806F10">
        <w:rPr>
          <w:color w:val="auto"/>
        </w:rPr>
        <w:t>election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my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gravest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fear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was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that</w:t>
      </w:r>
      <w:proofErr w:type="spellEnd"/>
      <w:r w:rsidRPr="00806F10">
        <w:rPr>
          <w:color w:val="auto"/>
        </w:rPr>
        <w:t xml:space="preserve"> the </w:t>
      </w:r>
      <w:proofErr w:type="spellStart"/>
      <w:r w:rsidRPr="00806F10">
        <w:rPr>
          <w:color w:val="auto"/>
        </w:rPr>
        <w:t>Russians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would</w:t>
      </w:r>
      <w:proofErr w:type="spellEnd"/>
      <w:r w:rsidRPr="00806F10">
        <w:rPr>
          <w:color w:val="auto"/>
        </w:rPr>
        <w:t xml:space="preserve"> dump </w:t>
      </w:r>
      <w:proofErr w:type="spellStart"/>
      <w:r w:rsidRPr="00806F10">
        <w:rPr>
          <w:color w:val="auto"/>
        </w:rPr>
        <w:t>forged</w:t>
      </w:r>
      <w:proofErr w:type="spellEnd"/>
      <w:r w:rsidRPr="00806F10">
        <w:rPr>
          <w:color w:val="auto"/>
        </w:rPr>
        <w:t xml:space="preserve"> documents </w:t>
      </w:r>
      <w:proofErr w:type="spellStart"/>
      <w:r w:rsidRPr="00806F10">
        <w:rPr>
          <w:color w:val="auto"/>
        </w:rPr>
        <w:t>among</w:t>
      </w:r>
      <w:proofErr w:type="spellEnd"/>
      <w:r w:rsidRPr="00806F10">
        <w:rPr>
          <w:color w:val="auto"/>
        </w:rPr>
        <w:t xml:space="preserve"> the real, or </w:t>
      </w:r>
      <w:proofErr w:type="spellStart"/>
      <w:r w:rsidRPr="00806F10">
        <w:rPr>
          <w:color w:val="auto"/>
        </w:rPr>
        <w:t>worse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still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add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fake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paragraphs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into</w:t>
      </w:r>
      <w:proofErr w:type="spellEnd"/>
      <w:r w:rsidRPr="00806F10">
        <w:rPr>
          <w:color w:val="auto"/>
        </w:rPr>
        <w:t xml:space="preserve"> real emails. This </w:t>
      </w:r>
      <w:proofErr w:type="spellStart"/>
      <w:r w:rsidRPr="00806F10">
        <w:rPr>
          <w:color w:val="auto"/>
        </w:rPr>
        <w:t>is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still</w:t>
      </w:r>
      <w:proofErr w:type="spellEnd"/>
      <w:r w:rsidRPr="00806F10">
        <w:rPr>
          <w:color w:val="auto"/>
        </w:rPr>
        <w:t xml:space="preserve"> a major </w:t>
      </w:r>
      <w:proofErr w:type="spellStart"/>
      <w:r w:rsidRPr="00806F10">
        <w:rPr>
          <w:color w:val="auto"/>
        </w:rPr>
        <w:t>concern</w:t>
      </w:r>
      <w:proofErr w:type="spellEnd"/>
      <w:r w:rsidRPr="00806F10">
        <w:rPr>
          <w:color w:val="auto"/>
        </w:rPr>
        <w:t xml:space="preserve"> for the 2020 </w:t>
      </w:r>
      <w:proofErr w:type="spellStart"/>
      <w:r w:rsidRPr="00806F10">
        <w:rPr>
          <w:color w:val="auto"/>
        </w:rPr>
        <w:t>election</w:t>
      </w:r>
      <w:proofErr w:type="spellEnd"/>
      <w:r w:rsidRPr="00806F10">
        <w:rPr>
          <w:color w:val="auto"/>
        </w:rPr>
        <w:t xml:space="preserve">, as </w:t>
      </w:r>
      <w:proofErr w:type="spellStart"/>
      <w:r w:rsidRPr="00806F10">
        <w:rPr>
          <w:color w:val="auto"/>
        </w:rPr>
        <w:t>is</w:t>
      </w:r>
      <w:proofErr w:type="spellEnd"/>
      <w:r w:rsidRPr="00806F10">
        <w:rPr>
          <w:color w:val="auto"/>
        </w:rPr>
        <w:t xml:space="preserve"> the </w:t>
      </w:r>
      <w:proofErr w:type="spellStart"/>
      <w:r w:rsidRPr="00806F10">
        <w:rPr>
          <w:color w:val="auto"/>
        </w:rPr>
        <w:t>possibility</w:t>
      </w:r>
      <w:proofErr w:type="spellEnd"/>
      <w:r w:rsidRPr="00806F10">
        <w:rPr>
          <w:color w:val="auto"/>
        </w:rPr>
        <w:t xml:space="preserve"> of </w:t>
      </w:r>
      <w:proofErr w:type="spellStart"/>
      <w:r w:rsidRPr="00806F10">
        <w:rPr>
          <w:color w:val="auto"/>
        </w:rPr>
        <w:t>using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deep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fakes</w:t>
      </w:r>
      <w:proofErr w:type="spellEnd"/>
      <w:r w:rsidRPr="00806F10">
        <w:rPr>
          <w:color w:val="auto"/>
        </w:rPr>
        <w:t xml:space="preserve">, and </w:t>
      </w:r>
      <w:proofErr w:type="spellStart"/>
      <w:r w:rsidRPr="00806F10">
        <w:rPr>
          <w:color w:val="auto"/>
        </w:rPr>
        <w:t>either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would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represent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yet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another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dangerous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escalation</w:t>
      </w:r>
      <w:proofErr w:type="spellEnd"/>
      <w:r w:rsidRPr="00806F10">
        <w:rPr>
          <w:color w:val="auto"/>
        </w:rPr>
        <w:t xml:space="preserve"> of cyber </w:t>
      </w:r>
      <w:proofErr w:type="spellStart"/>
      <w:r w:rsidRPr="00806F10">
        <w:rPr>
          <w:color w:val="auto"/>
        </w:rPr>
        <w:t>interference</w:t>
      </w:r>
      <w:proofErr w:type="spellEnd"/>
      <w:r w:rsidRPr="00806F10">
        <w:rPr>
          <w:color w:val="auto"/>
        </w:rPr>
        <w:t xml:space="preserve"> in </w:t>
      </w:r>
      <w:proofErr w:type="spellStart"/>
      <w:r w:rsidRPr="00806F10">
        <w:rPr>
          <w:color w:val="auto"/>
        </w:rPr>
        <w:t>our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democracy</w:t>
      </w:r>
      <w:proofErr w:type="spellEnd"/>
      <w:r w:rsidRPr="00806F10">
        <w:rPr>
          <w:color w:val="auto"/>
        </w:rPr>
        <w:t xml:space="preserve">," </w:t>
      </w:r>
      <w:proofErr w:type="spellStart"/>
      <w:r w:rsidRPr="00806F10">
        <w:rPr>
          <w:color w:val="auto"/>
        </w:rPr>
        <w:t>Rep</w:t>
      </w:r>
      <w:proofErr w:type="spellEnd"/>
      <w:r w:rsidRPr="00806F10">
        <w:rPr>
          <w:color w:val="auto"/>
        </w:rPr>
        <w:t xml:space="preserve">. </w:t>
      </w:r>
      <w:proofErr w:type="spellStart"/>
      <w:r w:rsidRPr="00806F10">
        <w:rPr>
          <w:color w:val="auto"/>
        </w:rPr>
        <w:t>Schiff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said</w:t>
      </w:r>
      <w:proofErr w:type="spellEnd"/>
      <w:r w:rsidRPr="00806F10">
        <w:rPr>
          <w:color w:val="auto"/>
        </w:rPr>
        <w:t xml:space="preserve"> in a </w:t>
      </w:r>
      <w:proofErr w:type="spellStart"/>
      <w:r w:rsidRPr="00806F10">
        <w:rPr>
          <w:color w:val="auto"/>
        </w:rPr>
        <w:t>statement</w:t>
      </w:r>
      <w:proofErr w:type="spellEnd"/>
      <w:r w:rsidRPr="00806F10">
        <w:rPr>
          <w:color w:val="auto"/>
        </w:rPr>
        <w:t xml:space="preserve"> to CNN.</w:t>
      </w:r>
    </w:p>
    <w:p w:rsidR="0059351D" w:rsidRPr="00806F10" w:rsidRDefault="0059351D" w:rsidP="0059351D">
      <w:pPr>
        <w:pStyle w:val="MMTopic2"/>
        <w:ind w:left="180"/>
        <w:rPr>
          <w:color w:val="auto"/>
        </w:rPr>
      </w:pPr>
      <w:r w:rsidRPr="00806F10">
        <w:rPr>
          <w:color w:val="auto"/>
        </w:rPr>
        <w:lastRenderedPageBreak/>
        <w:t xml:space="preserve">"The intelligence </w:t>
      </w:r>
      <w:proofErr w:type="spellStart"/>
      <w:r w:rsidRPr="00806F10">
        <w:rPr>
          <w:color w:val="auto"/>
        </w:rPr>
        <w:t>community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extremely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concerned</w:t>
      </w:r>
      <w:proofErr w:type="spellEnd"/>
      <w:r w:rsidRPr="00806F10">
        <w:rPr>
          <w:color w:val="auto"/>
        </w:rPr>
        <w:t xml:space="preserve"> about the </w:t>
      </w:r>
      <w:proofErr w:type="spellStart"/>
      <w:r w:rsidRPr="00806F10">
        <w:rPr>
          <w:color w:val="auto"/>
        </w:rPr>
        <w:t>rise</w:t>
      </w:r>
      <w:proofErr w:type="spellEnd"/>
      <w:r w:rsidRPr="00806F10">
        <w:rPr>
          <w:color w:val="auto"/>
        </w:rPr>
        <w:t xml:space="preserve"> of </w:t>
      </w:r>
      <w:proofErr w:type="spellStart"/>
      <w:r w:rsidRPr="00806F10">
        <w:rPr>
          <w:color w:val="auto"/>
        </w:rPr>
        <w:t>deep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fake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technology</w:t>
      </w:r>
      <w:proofErr w:type="spellEnd"/>
      <w:r w:rsidRPr="00806F10">
        <w:rPr>
          <w:color w:val="auto"/>
        </w:rPr>
        <w:t xml:space="preserve">," Senator Mark Warner, the top </w:t>
      </w:r>
      <w:proofErr w:type="spellStart"/>
      <w:r w:rsidRPr="00806F10">
        <w:rPr>
          <w:color w:val="auto"/>
        </w:rPr>
        <w:t>Democrat</w:t>
      </w:r>
      <w:proofErr w:type="spellEnd"/>
      <w:r w:rsidRPr="00806F10">
        <w:rPr>
          <w:color w:val="auto"/>
        </w:rPr>
        <w:t xml:space="preserve"> on the </w:t>
      </w:r>
      <w:proofErr w:type="spellStart"/>
      <w:r w:rsidRPr="00806F10">
        <w:rPr>
          <w:color w:val="auto"/>
        </w:rPr>
        <w:t>Senate</w:t>
      </w:r>
      <w:proofErr w:type="spellEnd"/>
      <w:r w:rsidRPr="00806F10">
        <w:rPr>
          <w:color w:val="auto"/>
        </w:rPr>
        <w:t xml:space="preserve"> Intelligence </w:t>
      </w:r>
      <w:proofErr w:type="spellStart"/>
      <w:r w:rsidRPr="00806F10">
        <w:rPr>
          <w:color w:val="auto"/>
        </w:rPr>
        <w:t>Committee</w:t>
      </w:r>
      <w:proofErr w:type="spellEnd"/>
      <w:r w:rsidRPr="00806F10">
        <w:rPr>
          <w:color w:val="auto"/>
        </w:rPr>
        <w:t xml:space="preserve">, </w:t>
      </w:r>
      <w:proofErr w:type="spellStart"/>
      <w:r w:rsidRPr="00806F10">
        <w:rPr>
          <w:color w:val="auto"/>
        </w:rPr>
        <w:t>said</w:t>
      </w:r>
      <w:proofErr w:type="spellEnd"/>
      <w:r w:rsidRPr="00806F10">
        <w:rPr>
          <w:color w:val="auto"/>
        </w:rPr>
        <w:t xml:space="preserve"> in a </w:t>
      </w:r>
      <w:proofErr w:type="spellStart"/>
      <w:r w:rsidRPr="00806F10">
        <w:rPr>
          <w:color w:val="auto"/>
        </w:rPr>
        <w:t>statement</w:t>
      </w:r>
      <w:proofErr w:type="spellEnd"/>
      <w:r w:rsidRPr="00806F10">
        <w:rPr>
          <w:color w:val="auto"/>
        </w:rPr>
        <w:t>, "</w:t>
      </w:r>
      <w:proofErr w:type="spellStart"/>
      <w:r w:rsidRPr="00806F10">
        <w:rPr>
          <w:color w:val="auto"/>
        </w:rPr>
        <w:t>We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already</w:t>
      </w:r>
      <w:proofErr w:type="spellEnd"/>
      <w:r w:rsidRPr="00806F10">
        <w:rPr>
          <w:color w:val="auto"/>
        </w:rPr>
        <w:t xml:space="preserve"> struggle to </w:t>
      </w:r>
      <w:proofErr w:type="spellStart"/>
      <w:r w:rsidRPr="00806F10">
        <w:rPr>
          <w:color w:val="auto"/>
        </w:rPr>
        <w:t>track</w:t>
      </w:r>
      <w:proofErr w:type="spellEnd"/>
      <w:r w:rsidRPr="00806F10">
        <w:rPr>
          <w:color w:val="auto"/>
        </w:rPr>
        <w:t xml:space="preserve"> and combat </w:t>
      </w:r>
      <w:proofErr w:type="spellStart"/>
      <w:r w:rsidRPr="00806F10">
        <w:rPr>
          <w:color w:val="auto"/>
        </w:rPr>
        <w:t>interference</w:t>
      </w:r>
      <w:proofErr w:type="spellEnd"/>
      <w:r w:rsidRPr="00806F10">
        <w:rPr>
          <w:color w:val="auto"/>
        </w:rPr>
        <w:t xml:space="preserve"> efforts and </w:t>
      </w:r>
      <w:proofErr w:type="spellStart"/>
      <w:r w:rsidRPr="00806F10">
        <w:rPr>
          <w:color w:val="auto"/>
        </w:rPr>
        <w:t>other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malign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activities</w:t>
      </w:r>
      <w:proofErr w:type="spellEnd"/>
      <w:r w:rsidRPr="00806F10">
        <w:rPr>
          <w:color w:val="auto"/>
        </w:rPr>
        <w:t xml:space="preserve"> on social media -- and the explosion of </w:t>
      </w:r>
      <w:proofErr w:type="spellStart"/>
      <w:r w:rsidRPr="00806F10">
        <w:rPr>
          <w:color w:val="auto"/>
        </w:rPr>
        <w:t>deep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fake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videos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is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going</w:t>
      </w:r>
      <w:proofErr w:type="spellEnd"/>
      <w:r w:rsidRPr="00806F10">
        <w:rPr>
          <w:color w:val="auto"/>
        </w:rPr>
        <w:t xml:space="preserve"> to </w:t>
      </w:r>
      <w:proofErr w:type="spellStart"/>
      <w:r w:rsidRPr="00806F10">
        <w:rPr>
          <w:color w:val="auto"/>
        </w:rPr>
        <w:t>make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that</w:t>
      </w:r>
      <w:proofErr w:type="spellEnd"/>
      <w:r w:rsidRPr="00806F10">
        <w:rPr>
          <w:color w:val="auto"/>
        </w:rPr>
        <w:t xml:space="preserve"> </w:t>
      </w:r>
      <w:proofErr w:type="spellStart"/>
      <w:r w:rsidRPr="00806F10">
        <w:rPr>
          <w:color w:val="auto"/>
        </w:rPr>
        <w:t>even</w:t>
      </w:r>
      <w:proofErr w:type="spellEnd"/>
      <w:r w:rsidRPr="00806F10">
        <w:rPr>
          <w:color w:val="auto"/>
        </w:rPr>
        <w:t xml:space="preserve"> harder.</w:t>
      </w:r>
    </w:p>
    <w:p w:rsidR="00A61C3D" w:rsidRPr="00806F10" w:rsidRDefault="00A61C3D" w:rsidP="0059351D"/>
    <w:sectPr w:rsidR="00A61C3D" w:rsidRPr="00806F10" w:rsidSect="00A61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B1BA4"/>
    <w:multiLevelType w:val="singleLevel"/>
    <w:tmpl w:val="E9F61C86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">
    <w:nsid w:val="675F0272"/>
    <w:multiLevelType w:val="multilevel"/>
    <w:tmpl w:val="5218D5E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>
    <w:useFELayout/>
  </w:compat>
  <w:rsids>
    <w:rsidRoot w:val="00A97F52"/>
    <w:rsid w:val="000F6222"/>
    <w:rsid w:val="001E1C9A"/>
    <w:rsid w:val="0059351D"/>
    <w:rsid w:val="007D726A"/>
    <w:rsid w:val="00806F10"/>
    <w:rsid w:val="00937008"/>
    <w:rsid w:val="00A61C3D"/>
    <w:rsid w:val="00A94B23"/>
    <w:rsid w:val="00A9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10"/>
  </w:style>
  <w:style w:type="paragraph" w:styleId="Titre1">
    <w:name w:val="heading 1"/>
    <w:basedOn w:val="Normal"/>
    <w:next w:val="Normal"/>
    <w:link w:val="Titre1Car"/>
    <w:uiPriority w:val="9"/>
    <w:qFormat/>
    <w:rsid w:val="00806F10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6F10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6F10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6F10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6F1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6F1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6F1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6F1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6F1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06F10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806F10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customStyle="1" w:styleId="MMTitle">
    <w:name w:val="MM Title"/>
    <w:basedOn w:val="Titre"/>
    <w:link w:val="MMTitleCar"/>
    <w:rsid w:val="0059351D"/>
  </w:style>
  <w:style w:type="character" w:customStyle="1" w:styleId="MMTitleCar">
    <w:name w:val="MM Title Car"/>
    <w:basedOn w:val="TitreCar"/>
    <w:link w:val="MMTitle"/>
    <w:rsid w:val="0059351D"/>
  </w:style>
  <w:style w:type="character" w:customStyle="1" w:styleId="Titre1Car">
    <w:name w:val="Titre 1 Car"/>
    <w:basedOn w:val="Policepardfaut"/>
    <w:link w:val="Titre1"/>
    <w:uiPriority w:val="9"/>
    <w:rsid w:val="00806F10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customStyle="1" w:styleId="MMTopic1">
    <w:name w:val="MM Topic 1"/>
    <w:basedOn w:val="Titre1"/>
    <w:link w:val="MMTopic1Car"/>
    <w:rsid w:val="0059351D"/>
    <w:pPr>
      <w:numPr>
        <w:numId w:val="1"/>
      </w:numPr>
    </w:pPr>
  </w:style>
  <w:style w:type="character" w:customStyle="1" w:styleId="MMTopic1Car">
    <w:name w:val="MM Topic 1 Car"/>
    <w:basedOn w:val="Titre1Car"/>
    <w:link w:val="MMTopic1"/>
    <w:rsid w:val="0059351D"/>
  </w:style>
  <w:style w:type="paragraph" w:customStyle="1" w:styleId="MMMapGraphic">
    <w:name w:val="MM Map Graphic"/>
    <w:basedOn w:val="Normal"/>
    <w:link w:val="MMMapGraphicCar"/>
    <w:rsid w:val="0059351D"/>
  </w:style>
  <w:style w:type="character" w:customStyle="1" w:styleId="MMMapGraphicCar">
    <w:name w:val="MM Map Graphic Car"/>
    <w:basedOn w:val="Policepardfaut"/>
    <w:link w:val="MMMapGraphic"/>
    <w:rsid w:val="0059351D"/>
  </w:style>
  <w:style w:type="paragraph" w:styleId="Textedebulles">
    <w:name w:val="Balloon Text"/>
    <w:basedOn w:val="Normal"/>
    <w:link w:val="TextedebullesCar"/>
    <w:uiPriority w:val="99"/>
    <w:semiHidden/>
    <w:unhideWhenUsed/>
    <w:rsid w:val="005935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51D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806F1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MMTopic2">
    <w:name w:val="MM Topic 2"/>
    <w:basedOn w:val="Titre2"/>
    <w:link w:val="MMTopic2Car"/>
    <w:rsid w:val="0059351D"/>
  </w:style>
  <w:style w:type="character" w:customStyle="1" w:styleId="MMTopic2Car">
    <w:name w:val="MM Topic 2 Car"/>
    <w:basedOn w:val="Titre2Car"/>
    <w:link w:val="MMTopic2"/>
    <w:rsid w:val="0059351D"/>
  </w:style>
  <w:style w:type="character" w:customStyle="1" w:styleId="Titre3Car">
    <w:name w:val="Titre 3 Car"/>
    <w:basedOn w:val="Policepardfaut"/>
    <w:link w:val="Titre3"/>
    <w:uiPriority w:val="9"/>
    <w:semiHidden/>
    <w:rsid w:val="00806F1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6F10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06F10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806F10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806F10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06F10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06F10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06F10"/>
    <w:rPr>
      <w:b/>
      <w:bCs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6F1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06F10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806F10"/>
    <w:rPr>
      <w:b/>
      <w:bCs/>
      <w:spacing w:val="0"/>
    </w:rPr>
  </w:style>
  <w:style w:type="character" w:styleId="Accentuation">
    <w:name w:val="Emphasis"/>
    <w:uiPriority w:val="20"/>
    <w:qFormat/>
    <w:rsid w:val="00806F10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806F10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06F10"/>
  </w:style>
  <w:style w:type="paragraph" w:styleId="Paragraphedeliste">
    <w:name w:val="List Paragraph"/>
    <w:basedOn w:val="Normal"/>
    <w:uiPriority w:val="34"/>
    <w:qFormat/>
    <w:rsid w:val="00806F1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06F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806F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6F10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6F1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Emphaseple">
    <w:name w:val="Subtle Emphasis"/>
    <w:uiPriority w:val="19"/>
    <w:qFormat/>
    <w:rsid w:val="00806F10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806F10"/>
    <w:rPr>
      <w:b/>
      <w:bCs/>
      <w:i/>
      <w:iCs/>
      <w:color w:val="5B9BD5" w:themeColor="accent1"/>
      <w:sz w:val="22"/>
      <w:szCs w:val="22"/>
    </w:rPr>
  </w:style>
  <w:style w:type="character" w:styleId="Rfrenceple">
    <w:name w:val="Subtle Reference"/>
    <w:uiPriority w:val="31"/>
    <w:qFormat/>
    <w:rsid w:val="00806F10"/>
    <w:rPr>
      <w:color w:val="auto"/>
      <w:u w:val="single" w:color="A5A5A5" w:themeColor="accent3"/>
    </w:rPr>
  </w:style>
  <w:style w:type="character" w:styleId="Rfrenceintense">
    <w:name w:val="Intense Reference"/>
    <w:basedOn w:val="Policepardfaut"/>
    <w:uiPriority w:val="32"/>
    <w:qFormat/>
    <w:rsid w:val="00806F10"/>
    <w:rPr>
      <w:b/>
      <w:bCs/>
      <w:color w:val="7B7B7B" w:themeColor="accent3" w:themeShade="BF"/>
      <w:u w:val="single" w:color="A5A5A5" w:themeColor="accent3"/>
    </w:rPr>
  </w:style>
  <w:style w:type="character" w:styleId="Titredulivre">
    <w:name w:val="Book Title"/>
    <w:basedOn w:val="Policepardfaut"/>
    <w:uiPriority w:val="33"/>
    <w:qFormat/>
    <w:rsid w:val="00806F1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06F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Christophe\Documents\My%20Maps\Test_exp_MM_2019\tempFile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3</cp:revision>
  <dcterms:created xsi:type="dcterms:W3CDTF">2019-05-30T09:02:00Z</dcterms:created>
  <dcterms:modified xsi:type="dcterms:W3CDTF">2019-05-30T09:05:00Z</dcterms:modified>
</cp:coreProperties>
</file>